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C123C" w14:textId="77777777" w:rsidR="00D938DD" w:rsidRPr="00D938DD" w:rsidRDefault="00D938DD" w:rsidP="006726B9">
      <w:pPr>
        <w:rPr>
          <w:rFonts w:asciiTheme="minorHAnsi" w:hAnsiTheme="minorHAnsi"/>
          <w:b/>
          <w:color w:val="7030A0"/>
          <w:sz w:val="24"/>
        </w:rPr>
      </w:pPr>
      <w:r w:rsidRPr="002D6E4E">
        <w:rPr>
          <w:rFonts w:asciiTheme="minorHAnsi" w:hAnsiTheme="minorHAnsi"/>
          <w:b/>
          <w:color w:val="B8B400"/>
          <w:sz w:val="24"/>
        </w:rPr>
        <w:t>Activity Overview Guidesheet</w:t>
      </w:r>
      <w:r w:rsidR="004377E8" w:rsidRPr="002D6E4E">
        <w:rPr>
          <w:rFonts w:asciiTheme="minorHAnsi" w:hAnsiTheme="minorHAnsi"/>
          <w:b/>
          <w:color w:val="FFFF00"/>
          <w:sz w:val="24"/>
        </w:rPr>
        <w:t xml:space="preserve"> </w:t>
      </w:r>
      <w:r w:rsidR="004377E8" w:rsidRPr="004377E8">
        <w:rPr>
          <w:rFonts w:asciiTheme="minorHAnsi" w:hAnsiTheme="minorHAnsi"/>
          <w:i/>
          <w:sz w:val="22"/>
          <w:szCs w:val="22"/>
        </w:rPr>
        <w:t xml:space="preserve">– Education/Industry </w:t>
      </w:r>
      <w:r w:rsidR="004377E8">
        <w:rPr>
          <w:rFonts w:asciiTheme="minorHAnsi" w:hAnsiTheme="minorHAnsi"/>
          <w:i/>
          <w:sz w:val="22"/>
          <w:szCs w:val="22"/>
        </w:rPr>
        <w:t>c</w:t>
      </w:r>
      <w:r w:rsidR="004377E8" w:rsidRPr="004377E8">
        <w:rPr>
          <w:rFonts w:asciiTheme="minorHAnsi" w:hAnsiTheme="minorHAnsi"/>
          <w:i/>
          <w:sz w:val="22"/>
          <w:szCs w:val="22"/>
        </w:rPr>
        <w:t xml:space="preserve">ollaborate to complete </w:t>
      </w:r>
      <w:r w:rsidR="004377E8">
        <w:rPr>
          <w:rFonts w:asciiTheme="minorHAnsi" w:hAnsiTheme="minorHAnsi"/>
          <w:i/>
          <w:sz w:val="22"/>
          <w:szCs w:val="22"/>
        </w:rPr>
        <w:t>these sections</w:t>
      </w:r>
    </w:p>
    <w:p w14:paraId="64EC123D" w14:textId="77777777" w:rsidR="000E0948" w:rsidRPr="004377E8" w:rsidRDefault="006E54C9" w:rsidP="006726B9">
      <w:pPr>
        <w:rPr>
          <w:rFonts w:asciiTheme="minorHAnsi" w:hAnsiTheme="minorHAnsi"/>
          <w:i/>
          <w:sz w:val="22"/>
          <w:szCs w:val="22"/>
        </w:rPr>
      </w:pPr>
      <w:r w:rsidRPr="004377E8">
        <w:rPr>
          <w:rFonts w:asciiTheme="minorHAnsi" w:hAnsiTheme="minorHAnsi"/>
          <w:i/>
          <w:sz w:val="22"/>
          <w:szCs w:val="22"/>
        </w:rPr>
        <w:t>Inset a brief overview of activity here</w:t>
      </w:r>
    </w:p>
    <w:p w14:paraId="64EC123E" w14:textId="77777777" w:rsidR="00EC0BD0" w:rsidRPr="002D6E4E" w:rsidRDefault="00EC0BD0" w:rsidP="006726B9">
      <w:pPr>
        <w:rPr>
          <w:rFonts w:asciiTheme="minorHAnsi" w:hAnsiTheme="minorHAnsi"/>
          <w:b/>
          <w:color w:val="B8B400"/>
          <w:sz w:val="24"/>
        </w:rPr>
      </w:pPr>
      <w:r w:rsidRPr="002D6E4E">
        <w:rPr>
          <w:rFonts w:asciiTheme="minorHAnsi" w:hAnsiTheme="minorHAnsi"/>
          <w:b/>
          <w:color w:val="B8B400"/>
          <w:sz w:val="24"/>
        </w:rPr>
        <w:t>Objectives</w:t>
      </w:r>
      <w:r w:rsidR="004377E8" w:rsidRPr="002D6E4E">
        <w:rPr>
          <w:rFonts w:asciiTheme="minorHAnsi" w:hAnsiTheme="minorHAnsi"/>
          <w:b/>
          <w:color w:val="B8B400"/>
          <w:sz w:val="24"/>
        </w:rPr>
        <w:t xml:space="preserve"> </w:t>
      </w:r>
    </w:p>
    <w:p w14:paraId="64EC123F" w14:textId="77777777" w:rsidR="006E54C9" w:rsidRPr="004377E8" w:rsidRDefault="006E54C9" w:rsidP="009C17A7">
      <w:pPr>
        <w:spacing w:after="0" w:line="240" w:lineRule="auto"/>
        <w:rPr>
          <w:rFonts w:asciiTheme="minorHAnsi" w:eastAsiaTheme="minorHAnsi" w:hAnsiTheme="minorHAnsi"/>
          <w:i/>
          <w:sz w:val="22"/>
          <w:szCs w:val="22"/>
          <w:lang w:val="en-GB"/>
        </w:rPr>
      </w:pPr>
      <w:r w:rsidRPr="004377E8">
        <w:rPr>
          <w:rFonts w:asciiTheme="minorHAnsi" w:eastAsiaTheme="minorHAnsi" w:hAnsiTheme="minorHAnsi"/>
          <w:i/>
          <w:sz w:val="22"/>
          <w:szCs w:val="22"/>
          <w:lang w:val="en-GB"/>
        </w:rPr>
        <w:t>State the main objectives of the activity here</w:t>
      </w:r>
    </w:p>
    <w:p w14:paraId="64EC1240" w14:textId="77777777" w:rsidR="006E54C9" w:rsidRPr="004377E8" w:rsidRDefault="003F614F" w:rsidP="009C17A7">
      <w:pPr>
        <w:spacing w:after="0" w:line="240" w:lineRule="auto"/>
        <w:rPr>
          <w:rFonts w:asciiTheme="minorHAnsi" w:eastAsiaTheme="minorHAnsi" w:hAnsiTheme="minorHAnsi"/>
          <w:i/>
          <w:sz w:val="22"/>
          <w:szCs w:val="22"/>
          <w:lang w:val="en-GB"/>
        </w:rPr>
      </w:pPr>
      <w:r w:rsidRPr="004377E8">
        <w:rPr>
          <w:rFonts w:asciiTheme="minorHAnsi" w:eastAsiaTheme="minorHAnsi" w:hAnsiTheme="minorHAnsi"/>
          <w:i/>
          <w:sz w:val="22"/>
          <w:szCs w:val="22"/>
          <w:lang w:val="en-GB"/>
        </w:rPr>
        <w:t>E.g</w:t>
      </w:r>
      <w:r w:rsidR="006E54C9" w:rsidRPr="004377E8">
        <w:rPr>
          <w:rFonts w:asciiTheme="minorHAnsi" w:eastAsiaTheme="minorHAnsi" w:hAnsiTheme="minorHAnsi"/>
          <w:i/>
          <w:sz w:val="22"/>
          <w:szCs w:val="22"/>
          <w:lang w:val="en-GB"/>
        </w:rPr>
        <w:t xml:space="preserve">. </w:t>
      </w:r>
      <w:r w:rsidR="000E0948" w:rsidRPr="004377E8">
        <w:rPr>
          <w:rFonts w:asciiTheme="minorHAnsi" w:eastAsiaTheme="minorHAnsi" w:hAnsiTheme="minorHAnsi"/>
          <w:i/>
          <w:sz w:val="22"/>
          <w:szCs w:val="22"/>
          <w:lang w:val="en-GB"/>
        </w:rPr>
        <w:t>To broaden understanding of variety of jobs available in this industry</w:t>
      </w:r>
      <w:r w:rsidR="003C68B9" w:rsidRPr="004377E8">
        <w:rPr>
          <w:rFonts w:asciiTheme="minorHAnsi" w:eastAsiaTheme="minorHAnsi" w:hAnsiTheme="minorHAnsi"/>
          <w:i/>
          <w:sz w:val="22"/>
          <w:szCs w:val="22"/>
          <w:lang w:val="en-GB"/>
        </w:rPr>
        <w:t xml:space="preserve"> and the local community</w:t>
      </w:r>
      <w:r w:rsidR="000E0948" w:rsidRPr="004377E8">
        <w:rPr>
          <w:rFonts w:asciiTheme="minorHAnsi" w:eastAsiaTheme="minorHAnsi" w:hAnsiTheme="minorHAnsi"/>
          <w:i/>
          <w:sz w:val="22"/>
          <w:szCs w:val="22"/>
          <w:lang w:val="en-GB"/>
        </w:rPr>
        <w:t xml:space="preserve">.  </w:t>
      </w:r>
    </w:p>
    <w:p w14:paraId="64EC1241" w14:textId="77777777" w:rsidR="009C17A7" w:rsidRPr="009C17A7" w:rsidRDefault="009C17A7" w:rsidP="009C17A7">
      <w:pPr>
        <w:spacing w:after="0" w:line="240" w:lineRule="auto"/>
        <w:rPr>
          <w:rFonts w:asciiTheme="minorHAnsi" w:hAnsiTheme="minorHAnsi"/>
          <w:sz w:val="22"/>
          <w:szCs w:val="22"/>
        </w:rPr>
      </w:pPr>
    </w:p>
    <w:p w14:paraId="64EC1242" w14:textId="77777777" w:rsidR="00EC0BD0" w:rsidRPr="002D6E4E" w:rsidRDefault="00EC0BD0" w:rsidP="006726B9">
      <w:pPr>
        <w:rPr>
          <w:rFonts w:asciiTheme="minorHAnsi" w:hAnsiTheme="minorHAnsi"/>
          <w:b/>
          <w:color w:val="B8B400"/>
          <w:sz w:val="24"/>
        </w:rPr>
      </w:pPr>
      <w:r w:rsidRPr="002D6E4E">
        <w:rPr>
          <w:rFonts w:asciiTheme="minorHAnsi" w:hAnsiTheme="minorHAnsi"/>
          <w:b/>
          <w:color w:val="B8B400"/>
          <w:sz w:val="24"/>
        </w:rPr>
        <w:t>Suitable for</w:t>
      </w:r>
      <w:r w:rsidR="004377E8" w:rsidRPr="002D6E4E">
        <w:rPr>
          <w:rFonts w:asciiTheme="minorHAnsi" w:hAnsiTheme="minorHAnsi"/>
          <w:b/>
          <w:color w:val="B8B400"/>
          <w:sz w:val="24"/>
        </w:rPr>
        <w:t xml:space="preserve"> </w:t>
      </w:r>
    </w:p>
    <w:p w14:paraId="64EC1243" w14:textId="77777777" w:rsidR="006E54C9" w:rsidRPr="004377E8" w:rsidRDefault="006E54C9" w:rsidP="002252A4">
      <w:pPr>
        <w:spacing w:after="0" w:line="240" w:lineRule="auto"/>
        <w:rPr>
          <w:rFonts w:asciiTheme="minorHAnsi" w:hAnsiTheme="minorHAnsi"/>
          <w:b/>
          <w:i/>
          <w:sz w:val="22"/>
          <w:szCs w:val="22"/>
        </w:rPr>
      </w:pPr>
      <w:r w:rsidRPr="004377E8">
        <w:rPr>
          <w:rFonts w:asciiTheme="minorHAnsi" w:hAnsiTheme="minorHAnsi"/>
          <w:i/>
          <w:sz w:val="22"/>
          <w:szCs w:val="22"/>
        </w:rPr>
        <w:t>Who is this activity aimed at?</w:t>
      </w:r>
    </w:p>
    <w:p w14:paraId="64EC1244" w14:textId="77777777" w:rsidR="00EC0BD0" w:rsidRPr="004377E8" w:rsidRDefault="003F614F" w:rsidP="002252A4">
      <w:pPr>
        <w:spacing w:after="0" w:line="240" w:lineRule="auto"/>
        <w:rPr>
          <w:rFonts w:asciiTheme="minorHAnsi" w:hAnsiTheme="minorHAnsi"/>
          <w:i/>
          <w:sz w:val="22"/>
          <w:szCs w:val="22"/>
        </w:rPr>
      </w:pPr>
      <w:r w:rsidRPr="004377E8">
        <w:rPr>
          <w:rFonts w:asciiTheme="minorHAnsi" w:hAnsiTheme="minorHAnsi"/>
          <w:i/>
          <w:sz w:val="22"/>
          <w:szCs w:val="22"/>
        </w:rPr>
        <w:t>E.g</w:t>
      </w:r>
      <w:r w:rsidR="006E54C9" w:rsidRPr="004377E8">
        <w:rPr>
          <w:rFonts w:asciiTheme="minorHAnsi" w:hAnsiTheme="minorHAnsi"/>
          <w:i/>
          <w:sz w:val="22"/>
          <w:szCs w:val="22"/>
        </w:rPr>
        <w:t xml:space="preserve">. </w:t>
      </w:r>
      <w:r w:rsidRPr="004377E8">
        <w:rPr>
          <w:rFonts w:asciiTheme="minorHAnsi" w:hAnsiTheme="minorHAnsi"/>
          <w:i/>
          <w:sz w:val="22"/>
          <w:szCs w:val="22"/>
        </w:rPr>
        <w:t xml:space="preserve">All P7 pupils or S4 </w:t>
      </w:r>
      <w:r w:rsidR="002252A4" w:rsidRPr="004377E8">
        <w:rPr>
          <w:rFonts w:asciiTheme="minorHAnsi" w:hAnsiTheme="minorHAnsi"/>
          <w:i/>
          <w:sz w:val="22"/>
          <w:szCs w:val="22"/>
        </w:rPr>
        <w:t xml:space="preserve">National 5 </w:t>
      </w:r>
      <w:proofErr w:type="spellStart"/>
      <w:r w:rsidR="002252A4" w:rsidRPr="004377E8">
        <w:rPr>
          <w:rFonts w:asciiTheme="minorHAnsi" w:hAnsiTheme="minorHAnsi"/>
          <w:i/>
          <w:sz w:val="22"/>
          <w:szCs w:val="22"/>
        </w:rPr>
        <w:t>Maths</w:t>
      </w:r>
      <w:proofErr w:type="spellEnd"/>
      <w:r w:rsidR="002252A4" w:rsidRPr="004377E8">
        <w:rPr>
          <w:rFonts w:asciiTheme="minorHAnsi" w:hAnsiTheme="minorHAnsi"/>
          <w:i/>
          <w:sz w:val="22"/>
          <w:szCs w:val="22"/>
        </w:rPr>
        <w:t xml:space="preserve"> </w:t>
      </w:r>
      <w:r w:rsidRPr="004377E8">
        <w:rPr>
          <w:rFonts w:asciiTheme="minorHAnsi" w:hAnsiTheme="minorHAnsi"/>
          <w:i/>
          <w:sz w:val="22"/>
          <w:szCs w:val="22"/>
        </w:rPr>
        <w:t>pupils</w:t>
      </w:r>
    </w:p>
    <w:p w14:paraId="64EC1245" w14:textId="77777777" w:rsidR="002252A4" w:rsidRPr="003F614F" w:rsidRDefault="002252A4" w:rsidP="002252A4">
      <w:pPr>
        <w:spacing w:after="0" w:line="240" w:lineRule="auto"/>
        <w:rPr>
          <w:rFonts w:asciiTheme="minorHAnsi" w:hAnsiTheme="minorHAnsi"/>
          <w:color w:val="auto"/>
          <w:sz w:val="22"/>
          <w:szCs w:val="22"/>
        </w:rPr>
      </w:pPr>
    </w:p>
    <w:p w14:paraId="64EC1246" w14:textId="77777777" w:rsidR="00EC0BD0" w:rsidRDefault="00EC0BD0" w:rsidP="006726B9">
      <w:pPr>
        <w:rPr>
          <w:rFonts w:asciiTheme="minorHAnsi" w:hAnsiTheme="minorHAnsi"/>
          <w:b/>
          <w:color w:val="7030A0"/>
          <w:sz w:val="24"/>
        </w:rPr>
      </w:pPr>
      <w:r w:rsidRPr="002D6E4E">
        <w:rPr>
          <w:rFonts w:asciiTheme="minorHAnsi" w:hAnsiTheme="minorHAnsi"/>
          <w:b/>
          <w:color w:val="B8B400"/>
          <w:sz w:val="24"/>
        </w:rPr>
        <w:t>Activities</w:t>
      </w:r>
      <w:r w:rsidR="002252A4" w:rsidRPr="002D6E4E">
        <w:rPr>
          <w:rFonts w:asciiTheme="minorHAnsi" w:hAnsiTheme="minorHAnsi"/>
          <w:b/>
          <w:color w:val="FFFF00"/>
          <w:sz w:val="24"/>
        </w:rPr>
        <w:t xml:space="preserve"> </w:t>
      </w:r>
      <w:r w:rsidR="002252A4" w:rsidRPr="002252A4">
        <w:rPr>
          <w:rFonts w:asciiTheme="minorHAnsi" w:hAnsiTheme="minorHAnsi"/>
          <w:color w:val="auto"/>
          <w:sz w:val="22"/>
          <w:szCs w:val="22"/>
        </w:rPr>
        <w:t xml:space="preserve">– </w:t>
      </w:r>
      <w:r w:rsidR="002252A4" w:rsidRPr="004377E8">
        <w:rPr>
          <w:rFonts w:asciiTheme="minorHAnsi" w:hAnsiTheme="minorHAnsi"/>
          <w:i/>
          <w:sz w:val="22"/>
          <w:szCs w:val="22"/>
        </w:rPr>
        <w:t>Insert brief overview of key activities here</w:t>
      </w:r>
    </w:p>
    <w:p w14:paraId="64EC1247" w14:textId="77777777" w:rsidR="009C17A7" w:rsidRPr="004377E8" w:rsidRDefault="003F614F" w:rsidP="009C17A7">
      <w:pPr>
        <w:spacing w:after="0" w:line="240" w:lineRule="auto"/>
        <w:rPr>
          <w:rFonts w:asciiTheme="minorHAnsi" w:hAnsiTheme="minorHAnsi"/>
          <w:i/>
          <w:sz w:val="22"/>
          <w:szCs w:val="22"/>
        </w:rPr>
      </w:pPr>
      <w:r w:rsidRPr="004377E8">
        <w:rPr>
          <w:rFonts w:asciiTheme="minorHAnsi" w:hAnsiTheme="minorHAnsi"/>
          <w:i/>
          <w:sz w:val="22"/>
          <w:szCs w:val="22"/>
        </w:rPr>
        <w:t>Activity Examples:</w:t>
      </w:r>
    </w:p>
    <w:p w14:paraId="64EC1248" w14:textId="77777777" w:rsidR="003F614F" w:rsidRPr="004377E8" w:rsidRDefault="003F614F" w:rsidP="009C17A7">
      <w:pPr>
        <w:pStyle w:val="ListParagraph"/>
        <w:numPr>
          <w:ilvl w:val="0"/>
          <w:numId w:val="12"/>
        </w:numPr>
        <w:rPr>
          <w:rFonts w:asciiTheme="minorHAnsi" w:hAnsiTheme="minorHAnsi"/>
          <w:i/>
          <w:color w:val="404040" w:themeColor="text1" w:themeTint="BF"/>
          <w:sz w:val="22"/>
          <w:szCs w:val="22"/>
        </w:rPr>
      </w:pPr>
      <w:r w:rsidRPr="004377E8">
        <w:rPr>
          <w:rFonts w:asciiTheme="minorHAnsi" w:hAnsiTheme="minorHAnsi"/>
          <w:i/>
          <w:color w:val="404040" w:themeColor="text1" w:themeTint="BF"/>
          <w:sz w:val="22"/>
          <w:szCs w:val="22"/>
        </w:rPr>
        <w:t>Site Visit – ensure that</w:t>
      </w:r>
      <w:r w:rsidRPr="004377E8">
        <w:rPr>
          <w:i/>
          <w:color w:val="404040" w:themeColor="text1" w:themeTint="BF"/>
          <w:sz w:val="22"/>
          <w:szCs w:val="22"/>
        </w:rPr>
        <w:t xml:space="preserve"> </w:t>
      </w:r>
      <w:r w:rsidRPr="004377E8">
        <w:rPr>
          <w:rFonts w:asciiTheme="minorHAnsi" w:hAnsiTheme="minorHAnsi"/>
          <w:i/>
          <w:color w:val="404040" w:themeColor="text1" w:themeTint="BF"/>
          <w:sz w:val="22"/>
          <w:szCs w:val="22"/>
        </w:rPr>
        <w:t xml:space="preserve">appropriate risk assessment are in place by all partners prior to visit and that Health &amp; Safety protocols are discussed at start of visit. Example of good practice for site visits – allocate official photographers and group of pupils to note answers to questions for use back in school. </w:t>
      </w:r>
    </w:p>
    <w:p w14:paraId="64EC1249" w14:textId="77777777" w:rsidR="003F614F" w:rsidRPr="004377E8" w:rsidRDefault="009C17A7" w:rsidP="009C17A7">
      <w:pPr>
        <w:pStyle w:val="ListParagraph"/>
        <w:numPr>
          <w:ilvl w:val="0"/>
          <w:numId w:val="12"/>
        </w:numPr>
        <w:rPr>
          <w:rFonts w:asciiTheme="minorHAnsi" w:hAnsiTheme="minorHAnsi"/>
          <w:i/>
          <w:color w:val="404040" w:themeColor="text1" w:themeTint="BF"/>
          <w:sz w:val="22"/>
          <w:szCs w:val="22"/>
        </w:rPr>
      </w:pPr>
      <w:r w:rsidRPr="004377E8">
        <w:rPr>
          <w:rFonts w:asciiTheme="minorHAnsi" w:hAnsiTheme="minorHAnsi"/>
          <w:i/>
          <w:color w:val="404040" w:themeColor="text1" w:themeTint="BF"/>
          <w:sz w:val="22"/>
          <w:szCs w:val="22"/>
        </w:rPr>
        <w:t xml:space="preserve">Industry Visit to School - Welcome the </w:t>
      </w:r>
      <w:r w:rsidR="002252A4" w:rsidRPr="004377E8">
        <w:rPr>
          <w:rFonts w:asciiTheme="minorHAnsi" w:hAnsiTheme="minorHAnsi"/>
          <w:i/>
          <w:color w:val="404040" w:themeColor="text1" w:themeTint="BF"/>
          <w:sz w:val="22"/>
          <w:szCs w:val="22"/>
        </w:rPr>
        <w:t>Visitor</w:t>
      </w:r>
      <w:r w:rsidRPr="004377E8">
        <w:rPr>
          <w:rFonts w:asciiTheme="minorHAnsi" w:hAnsiTheme="minorHAnsi"/>
          <w:i/>
          <w:color w:val="404040" w:themeColor="text1" w:themeTint="BF"/>
          <w:sz w:val="22"/>
          <w:szCs w:val="22"/>
        </w:rPr>
        <w:t xml:space="preserve">. </w:t>
      </w:r>
      <w:r w:rsidR="002252A4" w:rsidRPr="004377E8">
        <w:rPr>
          <w:rFonts w:asciiTheme="minorHAnsi" w:hAnsiTheme="minorHAnsi"/>
          <w:i/>
          <w:color w:val="404040" w:themeColor="text1" w:themeTint="BF"/>
          <w:sz w:val="22"/>
          <w:szCs w:val="22"/>
        </w:rPr>
        <w:t>Example of good practice for industry visit to school - Visitor</w:t>
      </w:r>
      <w:r w:rsidRPr="004377E8">
        <w:rPr>
          <w:rFonts w:asciiTheme="minorHAnsi" w:hAnsiTheme="minorHAnsi"/>
          <w:i/>
          <w:color w:val="404040" w:themeColor="text1" w:themeTint="BF"/>
          <w:sz w:val="22"/>
          <w:szCs w:val="22"/>
        </w:rPr>
        <w:t xml:space="preserve"> to be interviewed by the pupils before or after helping with class activity.</w:t>
      </w:r>
    </w:p>
    <w:p w14:paraId="64EC124A" w14:textId="77777777" w:rsidR="009C17A7" w:rsidRPr="009C17A7" w:rsidRDefault="009C17A7" w:rsidP="009C17A7">
      <w:pPr>
        <w:pStyle w:val="ListParagraph"/>
        <w:rPr>
          <w:rFonts w:asciiTheme="minorHAnsi" w:hAnsiTheme="minorHAnsi"/>
          <w:sz w:val="22"/>
          <w:szCs w:val="22"/>
        </w:rPr>
      </w:pPr>
    </w:p>
    <w:p w14:paraId="64EC124B" w14:textId="77777777" w:rsidR="00EC0BD0" w:rsidRPr="00D938DD" w:rsidRDefault="00EC0BD0" w:rsidP="006726B9">
      <w:pPr>
        <w:rPr>
          <w:rFonts w:asciiTheme="minorHAnsi" w:hAnsiTheme="minorHAnsi"/>
          <w:b/>
          <w:color w:val="7030A0"/>
          <w:sz w:val="24"/>
        </w:rPr>
      </w:pPr>
      <w:r w:rsidRPr="002D6E4E">
        <w:rPr>
          <w:rFonts w:asciiTheme="minorHAnsi" w:hAnsiTheme="minorHAnsi"/>
          <w:b/>
          <w:color w:val="B8B400"/>
          <w:sz w:val="24"/>
        </w:rPr>
        <w:t>Pre/Post Activity</w:t>
      </w:r>
      <w:r w:rsidR="002252A4" w:rsidRPr="002D6E4E">
        <w:rPr>
          <w:rFonts w:asciiTheme="minorHAnsi" w:hAnsiTheme="minorHAnsi"/>
          <w:b/>
          <w:color w:val="FFFF00"/>
          <w:sz w:val="24"/>
        </w:rPr>
        <w:t xml:space="preserve"> </w:t>
      </w:r>
      <w:r w:rsidR="002252A4" w:rsidRPr="002252A4">
        <w:rPr>
          <w:rFonts w:asciiTheme="minorHAnsi" w:hAnsiTheme="minorHAnsi"/>
          <w:color w:val="auto"/>
          <w:sz w:val="22"/>
          <w:szCs w:val="22"/>
        </w:rPr>
        <w:t xml:space="preserve">– </w:t>
      </w:r>
      <w:r w:rsidR="002252A4" w:rsidRPr="004377E8">
        <w:rPr>
          <w:rFonts w:asciiTheme="minorHAnsi" w:hAnsiTheme="minorHAnsi"/>
          <w:i/>
          <w:sz w:val="22"/>
          <w:szCs w:val="22"/>
        </w:rPr>
        <w:t>Insert brief overview of key activities here</w:t>
      </w:r>
    </w:p>
    <w:p w14:paraId="64EC124C" w14:textId="77777777" w:rsidR="003F614F" w:rsidRPr="004377E8" w:rsidRDefault="003F614F" w:rsidP="009C17A7">
      <w:pPr>
        <w:spacing w:after="0" w:line="240" w:lineRule="auto"/>
        <w:rPr>
          <w:rFonts w:asciiTheme="minorHAnsi" w:hAnsiTheme="minorHAnsi"/>
          <w:i/>
          <w:sz w:val="22"/>
          <w:szCs w:val="22"/>
        </w:rPr>
      </w:pPr>
      <w:r w:rsidRPr="004377E8">
        <w:rPr>
          <w:rFonts w:asciiTheme="minorHAnsi" w:hAnsiTheme="minorHAnsi"/>
          <w:i/>
          <w:sz w:val="22"/>
          <w:szCs w:val="22"/>
        </w:rPr>
        <w:t>Pre Activities Examples:</w:t>
      </w:r>
    </w:p>
    <w:p w14:paraId="64EC124D" w14:textId="77777777" w:rsidR="009C17A7" w:rsidRPr="004377E8" w:rsidRDefault="002252A4" w:rsidP="009C17A7">
      <w:pPr>
        <w:pStyle w:val="ListParagraph"/>
        <w:numPr>
          <w:ilvl w:val="0"/>
          <w:numId w:val="12"/>
        </w:numPr>
        <w:rPr>
          <w:rFonts w:asciiTheme="minorHAnsi" w:hAnsiTheme="minorHAnsi"/>
          <w:i/>
          <w:color w:val="404040" w:themeColor="text1" w:themeTint="BF"/>
          <w:sz w:val="22"/>
          <w:szCs w:val="22"/>
        </w:rPr>
      </w:pPr>
      <w:r w:rsidRPr="004377E8">
        <w:rPr>
          <w:rFonts w:asciiTheme="minorHAnsi" w:hAnsiTheme="minorHAnsi"/>
          <w:i/>
          <w:color w:val="404040" w:themeColor="text1" w:themeTint="BF"/>
          <w:sz w:val="22"/>
          <w:szCs w:val="22"/>
        </w:rPr>
        <w:t xml:space="preserve">Drawing </w:t>
      </w:r>
      <w:r w:rsidR="009C17A7" w:rsidRPr="004377E8">
        <w:rPr>
          <w:rFonts w:asciiTheme="minorHAnsi" w:hAnsiTheme="minorHAnsi"/>
          <w:i/>
          <w:color w:val="404040" w:themeColor="text1" w:themeTint="BF"/>
          <w:sz w:val="22"/>
          <w:szCs w:val="22"/>
        </w:rPr>
        <w:t xml:space="preserve">Activity – pupils draw </w:t>
      </w:r>
      <w:r w:rsidRPr="004377E8">
        <w:rPr>
          <w:rFonts w:asciiTheme="minorHAnsi" w:hAnsiTheme="minorHAnsi"/>
          <w:i/>
          <w:color w:val="404040" w:themeColor="text1" w:themeTint="BF"/>
          <w:sz w:val="22"/>
          <w:szCs w:val="22"/>
        </w:rPr>
        <w:t>a person in that industry</w:t>
      </w:r>
      <w:r w:rsidR="009C17A7" w:rsidRPr="004377E8">
        <w:rPr>
          <w:rFonts w:asciiTheme="minorHAnsi" w:hAnsiTheme="minorHAnsi"/>
          <w:i/>
          <w:color w:val="404040" w:themeColor="text1" w:themeTint="BF"/>
          <w:sz w:val="22"/>
          <w:szCs w:val="22"/>
        </w:rPr>
        <w:t xml:space="preserve"> and name their character (interesting to note proportion of males/female characters drawn and any safety clothing they might be wearing</w:t>
      </w:r>
      <w:r w:rsidRPr="004377E8">
        <w:rPr>
          <w:rFonts w:asciiTheme="minorHAnsi" w:hAnsiTheme="minorHAnsi"/>
          <w:i/>
          <w:color w:val="404040" w:themeColor="text1" w:themeTint="BF"/>
          <w:sz w:val="22"/>
          <w:szCs w:val="22"/>
        </w:rPr>
        <w:t xml:space="preserve"> (misconceptions?)</w:t>
      </w:r>
      <w:r w:rsidR="009C17A7" w:rsidRPr="004377E8">
        <w:rPr>
          <w:rFonts w:asciiTheme="minorHAnsi" w:hAnsiTheme="minorHAnsi"/>
          <w:i/>
          <w:color w:val="404040" w:themeColor="text1" w:themeTint="BF"/>
          <w:sz w:val="22"/>
          <w:szCs w:val="22"/>
        </w:rPr>
        <w:t xml:space="preserve">. </w:t>
      </w:r>
    </w:p>
    <w:p w14:paraId="64EC124E" w14:textId="77777777" w:rsidR="009C17A7" w:rsidRPr="004377E8" w:rsidRDefault="002252A4" w:rsidP="009C17A7">
      <w:pPr>
        <w:pStyle w:val="ListParagraph"/>
        <w:numPr>
          <w:ilvl w:val="0"/>
          <w:numId w:val="12"/>
        </w:numPr>
        <w:rPr>
          <w:rFonts w:asciiTheme="minorHAnsi" w:hAnsiTheme="minorHAnsi"/>
          <w:i/>
          <w:color w:val="404040" w:themeColor="text1" w:themeTint="BF"/>
          <w:sz w:val="22"/>
          <w:szCs w:val="22"/>
        </w:rPr>
      </w:pPr>
      <w:r w:rsidRPr="004377E8">
        <w:rPr>
          <w:rFonts w:asciiTheme="minorHAnsi" w:hAnsiTheme="minorHAnsi"/>
          <w:i/>
          <w:color w:val="404040" w:themeColor="text1" w:themeTint="BF"/>
          <w:sz w:val="22"/>
          <w:szCs w:val="22"/>
        </w:rPr>
        <w:t xml:space="preserve">Identify </w:t>
      </w:r>
      <w:r w:rsidR="009C17A7" w:rsidRPr="004377E8">
        <w:rPr>
          <w:rFonts w:asciiTheme="minorHAnsi" w:hAnsiTheme="minorHAnsi"/>
          <w:i/>
          <w:color w:val="404040" w:themeColor="text1" w:themeTint="BF"/>
          <w:sz w:val="22"/>
          <w:szCs w:val="22"/>
        </w:rPr>
        <w:t>skills/attributes– use labels to annotate their drawing.</w:t>
      </w:r>
    </w:p>
    <w:p w14:paraId="64EC124F" w14:textId="77777777" w:rsidR="009C17A7" w:rsidRPr="004377E8" w:rsidRDefault="009C17A7" w:rsidP="009C17A7">
      <w:pPr>
        <w:pStyle w:val="ListParagraph"/>
        <w:numPr>
          <w:ilvl w:val="0"/>
          <w:numId w:val="12"/>
        </w:numPr>
        <w:rPr>
          <w:rFonts w:asciiTheme="minorHAnsi" w:hAnsiTheme="minorHAnsi"/>
          <w:i/>
          <w:color w:val="404040" w:themeColor="text1" w:themeTint="BF"/>
          <w:sz w:val="22"/>
          <w:szCs w:val="22"/>
        </w:rPr>
      </w:pPr>
      <w:r w:rsidRPr="004377E8">
        <w:rPr>
          <w:rFonts w:asciiTheme="minorHAnsi" w:hAnsiTheme="minorHAnsi"/>
          <w:i/>
          <w:color w:val="404040" w:themeColor="text1" w:themeTint="BF"/>
          <w:sz w:val="22"/>
          <w:szCs w:val="22"/>
        </w:rPr>
        <w:t xml:space="preserve">Access My WOW using link below. There are </w:t>
      </w:r>
      <w:r w:rsidR="002252A4" w:rsidRPr="004377E8">
        <w:rPr>
          <w:rFonts w:asciiTheme="minorHAnsi" w:hAnsiTheme="minorHAnsi"/>
          <w:i/>
          <w:color w:val="404040" w:themeColor="text1" w:themeTint="BF"/>
          <w:sz w:val="22"/>
          <w:szCs w:val="22"/>
        </w:rPr>
        <w:t>examples</w:t>
      </w:r>
      <w:r w:rsidRPr="004377E8">
        <w:rPr>
          <w:rFonts w:asciiTheme="minorHAnsi" w:hAnsiTheme="minorHAnsi"/>
          <w:i/>
          <w:color w:val="404040" w:themeColor="text1" w:themeTint="BF"/>
          <w:sz w:val="22"/>
          <w:szCs w:val="22"/>
        </w:rPr>
        <w:t xml:space="preserve"> of jobs</w:t>
      </w:r>
      <w:r w:rsidR="002252A4" w:rsidRPr="004377E8">
        <w:rPr>
          <w:rFonts w:asciiTheme="minorHAnsi" w:hAnsiTheme="minorHAnsi"/>
          <w:i/>
          <w:color w:val="404040" w:themeColor="text1" w:themeTint="BF"/>
          <w:sz w:val="22"/>
          <w:szCs w:val="22"/>
        </w:rPr>
        <w:t xml:space="preserve"> in this sector</w:t>
      </w:r>
      <w:r w:rsidRPr="004377E8">
        <w:rPr>
          <w:rFonts w:asciiTheme="minorHAnsi" w:hAnsiTheme="minorHAnsi"/>
          <w:i/>
          <w:color w:val="404040" w:themeColor="text1" w:themeTint="BF"/>
          <w:sz w:val="22"/>
          <w:szCs w:val="22"/>
        </w:rPr>
        <w:t>. Pupils can individually or in pairs research one job title and write a brief summary of the job along with noting down the top skills. Share this with peers and see if there are common skills.</w:t>
      </w:r>
    </w:p>
    <w:p w14:paraId="64EC1250" w14:textId="77777777" w:rsidR="009C17A7" w:rsidRPr="003F614F" w:rsidRDefault="009C17A7" w:rsidP="009C17A7">
      <w:pPr>
        <w:spacing w:after="0" w:line="240" w:lineRule="auto"/>
        <w:rPr>
          <w:rFonts w:asciiTheme="minorHAnsi" w:hAnsiTheme="minorHAnsi"/>
          <w:color w:val="auto"/>
          <w:sz w:val="22"/>
          <w:szCs w:val="22"/>
        </w:rPr>
      </w:pPr>
    </w:p>
    <w:p w14:paraId="64EC1251" w14:textId="77777777" w:rsidR="009C17A7" w:rsidRPr="004377E8" w:rsidRDefault="009C17A7" w:rsidP="009C17A7">
      <w:pPr>
        <w:spacing w:after="0" w:line="240" w:lineRule="auto"/>
        <w:rPr>
          <w:rFonts w:asciiTheme="minorHAnsi" w:hAnsiTheme="minorHAnsi"/>
          <w:i/>
          <w:sz w:val="22"/>
          <w:szCs w:val="22"/>
        </w:rPr>
      </w:pPr>
      <w:r w:rsidRPr="004377E8">
        <w:rPr>
          <w:rFonts w:asciiTheme="minorHAnsi" w:hAnsiTheme="minorHAnsi"/>
          <w:i/>
          <w:sz w:val="22"/>
          <w:szCs w:val="22"/>
        </w:rPr>
        <w:t>Post Activities Examples:</w:t>
      </w:r>
    </w:p>
    <w:p w14:paraId="64EC1252" w14:textId="77777777" w:rsidR="009C17A7" w:rsidRPr="004377E8" w:rsidRDefault="009C17A7" w:rsidP="009C17A7">
      <w:pPr>
        <w:pStyle w:val="ListParagraph"/>
        <w:numPr>
          <w:ilvl w:val="0"/>
          <w:numId w:val="12"/>
        </w:numPr>
        <w:rPr>
          <w:rFonts w:asciiTheme="minorHAnsi" w:hAnsiTheme="minorHAnsi"/>
          <w:i/>
          <w:color w:val="404040" w:themeColor="text1" w:themeTint="BF"/>
          <w:sz w:val="22"/>
          <w:szCs w:val="22"/>
        </w:rPr>
      </w:pPr>
      <w:r w:rsidRPr="004377E8">
        <w:rPr>
          <w:rFonts w:asciiTheme="minorHAnsi" w:hAnsiTheme="minorHAnsi"/>
          <w:i/>
          <w:color w:val="404040" w:themeColor="text1" w:themeTint="BF"/>
          <w:sz w:val="22"/>
          <w:szCs w:val="22"/>
        </w:rPr>
        <w:t xml:space="preserve">Pupils create a news report from the interview – this could be written </w:t>
      </w:r>
      <w:r w:rsidR="002252A4" w:rsidRPr="004377E8">
        <w:rPr>
          <w:rFonts w:asciiTheme="minorHAnsi" w:hAnsiTheme="minorHAnsi"/>
          <w:i/>
          <w:color w:val="404040" w:themeColor="text1" w:themeTint="BF"/>
          <w:sz w:val="22"/>
          <w:szCs w:val="22"/>
        </w:rPr>
        <w:t>formally or as a blog or a news-</w:t>
      </w:r>
      <w:r w:rsidRPr="004377E8">
        <w:rPr>
          <w:rFonts w:asciiTheme="minorHAnsi" w:hAnsiTheme="minorHAnsi"/>
          <w:i/>
          <w:color w:val="404040" w:themeColor="text1" w:themeTint="BF"/>
          <w:sz w:val="22"/>
          <w:szCs w:val="22"/>
        </w:rPr>
        <w:t>round style video.</w:t>
      </w:r>
    </w:p>
    <w:p w14:paraId="64EC1253" w14:textId="77777777" w:rsidR="009C17A7" w:rsidRPr="004377E8" w:rsidRDefault="009C17A7" w:rsidP="009C17A7">
      <w:pPr>
        <w:pStyle w:val="ListParagraph"/>
        <w:numPr>
          <w:ilvl w:val="0"/>
          <w:numId w:val="12"/>
        </w:numPr>
        <w:rPr>
          <w:rFonts w:asciiTheme="minorHAnsi" w:hAnsiTheme="minorHAnsi"/>
          <w:i/>
          <w:color w:val="404040" w:themeColor="text1" w:themeTint="BF"/>
          <w:sz w:val="22"/>
          <w:szCs w:val="22"/>
        </w:rPr>
      </w:pPr>
      <w:r w:rsidRPr="004377E8">
        <w:rPr>
          <w:rFonts w:asciiTheme="minorHAnsi" w:hAnsiTheme="minorHAnsi"/>
          <w:i/>
          <w:color w:val="404040" w:themeColor="text1" w:themeTint="BF"/>
          <w:sz w:val="22"/>
          <w:szCs w:val="22"/>
        </w:rPr>
        <w:t>Access My WOW again using link below. This time get pupils to look into the useful subjects for the different jobs. Are there common subjects? Do you think these subjects develop particular skills?</w:t>
      </w:r>
    </w:p>
    <w:p w14:paraId="64EC1254" w14:textId="77777777" w:rsidR="004377E8" w:rsidRPr="00260EFE" w:rsidRDefault="009C17A7" w:rsidP="006726B9">
      <w:pPr>
        <w:pStyle w:val="ListParagraph"/>
        <w:numPr>
          <w:ilvl w:val="0"/>
          <w:numId w:val="12"/>
        </w:numPr>
        <w:rPr>
          <w:rFonts w:asciiTheme="minorHAnsi" w:hAnsiTheme="minorHAnsi"/>
          <w:i/>
          <w:color w:val="404040" w:themeColor="text1" w:themeTint="BF"/>
          <w:sz w:val="22"/>
          <w:szCs w:val="22"/>
        </w:rPr>
      </w:pPr>
      <w:bookmarkStart w:id="0" w:name="_GoBack"/>
      <w:bookmarkEnd w:id="0"/>
      <w:r w:rsidRPr="004377E8">
        <w:rPr>
          <w:rFonts w:asciiTheme="minorHAnsi" w:hAnsiTheme="minorHAnsi"/>
          <w:i/>
          <w:color w:val="404040" w:themeColor="text1" w:themeTint="BF"/>
          <w:sz w:val="22"/>
          <w:szCs w:val="22"/>
        </w:rPr>
        <w:t xml:space="preserve">Look at the job profiles of some of our Local </w:t>
      </w:r>
      <w:r w:rsidR="002252A4" w:rsidRPr="004377E8">
        <w:rPr>
          <w:rFonts w:asciiTheme="minorHAnsi" w:hAnsiTheme="minorHAnsi"/>
          <w:i/>
          <w:color w:val="404040" w:themeColor="text1" w:themeTint="BF"/>
          <w:sz w:val="22"/>
          <w:szCs w:val="22"/>
        </w:rPr>
        <w:t>people working in this sector</w:t>
      </w:r>
      <w:r w:rsidRPr="004377E8">
        <w:rPr>
          <w:rFonts w:asciiTheme="minorHAnsi" w:hAnsiTheme="minorHAnsi"/>
          <w:i/>
          <w:color w:val="404040" w:themeColor="text1" w:themeTint="BF"/>
          <w:sz w:val="22"/>
          <w:szCs w:val="22"/>
        </w:rPr>
        <w:t xml:space="preserve"> – what pathways did they take into their current role?</w:t>
      </w:r>
    </w:p>
    <w:p w14:paraId="64EC1255" w14:textId="77777777" w:rsidR="00A07271" w:rsidRPr="002D6E4E" w:rsidRDefault="00A07271" w:rsidP="006726B9">
      <w:pPr>
        <w:rPr>
          <w:rFonts w:asciiTheme="minorHAnsi" w:hAnsiTheme="minorHAnsi"/>
          <w:b/>
          <w:color w:val="B8B400"/>
          <w:sz w:val="24"/>
        </w:rPr>
      </w:pPr>
      <w:r w:rsidRPr="002D6E4E">
        <w:rPr>
          <w:rFonts w:asciiTheme="minorHAnsi" w:hAnsiTheme="minorHAnsi"/>
          <w:b/>
          <w:color w:val="B8B400"/>
          <w:sz w:val="24"/>
        </w:rPr>
        <w:t>Work Placement Standards</w:t>
      </w:r>
    </w:p>
    <w:sdt>
      <w:sdtPr>
        <w:rPr>
          <w:rFonts w:asciiTheme="minorHAnsi" w:hAnsiTheme="minorHAnsi"/>
          <w:b/>
          <w:color w:val="auto"/>
          <w:szCs w:val="20"/>
        </w:rPr>
        <w:id w:val="496244619"/>
        <w:placeholder>
          <w:docPart w:val="6997CE4BF7A642DAAA844FCE07717235"/>
        </w:placeholder>
        <w:dropDownList>
          <w:listItem w:value="Choose an item."/>
          <w:listItem w:displayText="Learning in a simulated environment" w:value="Learning in a simulated environment"/>
          <w:listItem w:displayText="Mock Interviews" w:value="Mock Interviews"/>
          <w:listItem w:displayText="Careers Events" w:value="Careers Events"/>
          <w:listItem w:displayText="Research Tasks" w:value="Research Tasks"/>
          <w:listItem w:displayText="Employer Presentations" w:value="Employer Presentations"/>
          <w:listItem w:displayText="Site Visits" w:value="Site Visits"/>
          <w:listItem w:displayText="Personal Skills Analysis Activities" w:value="Personal Skills Analysis Activities"/>
          <w:listItem w:displayText="Work Placement Activities" w:value="Work Placement Activities"/>
        </w:dropDownList>
      </w:sdtPr>
      <w:sdtEndPr/>
      <w:sdtContent>
        <w:p w14:paraId="64EC1256" w14:textId="77777777" w:rsidR="00A07271" w:rsidRPr="00A07271" w:rsidRDefault="00A07271" w:rsidP="006726B9">
          <w:pPr>
            <w:rPr>
              <w:rFonts w:asciiTheme="minorHAnsi" w:hAnsiTheme="minorHAnsi"/>
              <w:color w:val="auto"/>
              <w:sz w:val="24"/>
            </w:rPr>
          </w:pPr>
          <w:r w:rsidRPr="006B7459">
            <w:rPr>
              <w:rFonts w:asciiTheme="minorHAnsi" w:hAnsiTheme="minorHAnsi"/>
              <w:b/>
              <w:color w:val="auto"/>
              <w:szCs w:val="20"/>
            </w:rPr>
            <w:t>Employer Presentations</w:t>
          </w:r>
        </w:p>
      </w:sdtContent>
    </w:sdt>
    <w:p w14:paraId="64EC1257" w14:textId="6B7A34B7" w:rsidR="00D92B9E" w:rsidRPr="002D6E4E" w:rsidRDefault="005928E0" w:rsidP="006726B9">
      <w:pPr>
        <w:rPr>
          <w:rFonts w:asciiTheme="minorHAnsi" w:hAnsiTheme="minorHAnsi"/>
          <w:color w:val="B8B400"/>
          <w:sz w:val="22"/>
        </w:rPr>
      </w:pPr>
      <w:r w:rsidRPr="002D6E4E">
        <w:rPr>
          <w:rFonts w:asciiTheme="minorHAnsi" w:hAnsiTheme="minorHAnsi"/>
          <w:b/>
          <w:color w:val="B8B400"/>
          <w:sz w:val="24"/>
        </w:rPr>
        <w:t>Learning</w:t>
      </w:r>
      <w:r w:rsidR="00D92B9E" w:rsidRPr="002D6E4E">
        <w:rPr>
          <w:rFonts w:asciiTheme="minorHAnsi" w:hAnsiTheme="minorHAnsi"/>
          <w:b/>
          <w:color w:val="B8B400"/>
          <w:sz w:val="24"/>
        </w:rPr>
        <w:t xml:space="preserve"> Outcomes</w:t>
      </w:r>
    </w:p>
    <w:p w14:paraId="64EC1258" w14:textId="77777777" w:rsidR="00382C11" w:rsidRPr="004377E8" w:rsidRDefault="004377E8" w:rsidP="006E54C9">
      <w:pPr>
        <w:rPr>
          <w:rFonts w:asciiTheme="minorHAnsi" w:hAnsiTheme="minorHAnsi"/>
          <w:i/>
          <w:sz w:val="22"/>
        </w:rPr>
      </w:pPr>
      <w:r w:rsidRPr="004377E8">
        <w:rPr>
          <w:rFonts w:asciiTheme="minorHAnsi" w:hAnsiTheme="minorHAnsi"/>
          <w:i/>
          <w:sz w:val="22"/>
        </w:rPr>
        <w:t>Education to i</w:t>
      </w:r>
      <w:r w:rsidR="006E54C9" w:rsidRPr="004377E8">
        <w:rPr>
          <w:rFonts w:asciiTheme="minorHAnsi" w:hAnsiTheme="minorHAnsi"/>
          <w:i/>
          <w:sz w:val="22"/>
        </w:rPr>
        <w:t>nsert relevant E&amp;Os here</w:t>
      </w:r>
    </w:p>
    <w:p w14:paraId="64EC1259" w14:textId="77777777" w:rsidR="00EC0BD0" w:rsidRPr="002D6E4E" w:rsidRDefault="00EC0BD0" w:rsidP="006726B9">
      <w:pPr>
        <w:rPr>
          <w:rFonts w:asciiTheme="minorHAnsi" w:hAnsiTheme="minorHAnsi"/>
          <w:b/>
          <w:color w:val="B8B400"/>
          <w:sz w:val="24"/>
        </w:rPr>
      </w:pPr>
      <w:r w:rsidRPr="002D6E4E">
        <w:rPr>
          <w:rFonts w:asciiTheme="minorHAnsi" w:hAnsiTheme="minorHAnsi"/>
          <w:b/>
          <w:color w:val="B8B400"/>
          <w:sz w:val="24"/>
        </w:rPr>
        <w:t>Career Management Skills</w:t>
      </w:r>
    </w:p>
    <w:p w14:paraId="64EC125A" w14:textId="77777777" w:rsidR="006E54C9" w:rsidRPr="004377E8" w:rsidRDefault="004377E8" w:rsidP="006E54C9">
      <w:pPr>
        <w:rPr>
          <w:rFonts w:asciiTheme="minorHAnsi" w:hAnsiTheme="minorHAnsi"/>
          <w:i/>
          <w:sz w:val="22"/>
          <w:szCs w:val="22"/>
        </w:rPr>
      </w:pPr>
      <w:r w:rsidRPr="004377E8">
        <w:rPr>
          <w:rFonts w:asciiTheme="minorHAnsi" w:hAnsiTheme="minorHAnsi"/>
          <w:i/>
          <w:sz w:val="22"/>
          <w:szCs w:val="22"/>
        </w:rPr>
        <w:t>SDS to i</w:t>
      </w:r>
      <w:r w:rsidR="006E54C9" w:rsidRPr="004377E8">
        <w:rPr>
          <w:rFonts w:asciiTheme="minorHAnsi" w:hAnsiTheme="minorHAnsi"/>
          <w:i/>
          <w:sz w:val="22"/>
          <w:szCs w:val="22"/>
        </w:rPr>
        <w:t>ndicate CM Skills by selecting appropriate headings</w:t>
      </w:r>
    </w:p>
    <w:p w14:paraId="64EC125B" w14:textId="77777777" w:rsidR="00AF1E37" w:rsidRPr="00D938DD" w:rsidRDefault="006E54C9" w:rsidP="006726B9">
      <w:pPr>
        <w:rPr>
          <w:rFonts w:asciiTheme="minorHAnsi" w:hAnsiTheme="minorHAnsi"/>
          <w:b/>
          <w:color w:val="auto"/>
        </w:rPr>
      </w:pPr>
      <w:r>
        <w:rPr>
          <w:rFonts w:asciiTheme="minorHAnsi" w:hAnsiTheme="minorHAnsi"/>
          <w:b/>
          <w:color w:val="auto"/>
        </w:rPr>
        <w:t>Self</w:t>
      </w:r>
      <w:r w:rsidR="00AF1E37" w:rsidRPr="00D938DD">
        <w:rPr>
          <w:rFonts w:asciiTheme="minorHAnsi" w:hAnsiTheme="minorHAnsi"/>
          <w:b/>
          <w:color w:val="auto"/>
        </w:rPr>
        <w:t xml:space="preserve"> | </w:t>
      </w:r>
      <w:r>
        <w:rPr>
          <w:rFonts w:asciiTheme="minorHAnsi" w:hAnsiTheme="minorHAnsi"/>
          <w:b/>
          <w:color w:val="auto"/>
        </w:rPr>
        <w:t xml:space="preserve">Strengths </w:t>
      </w:r>
      <w:r w:rsidRPr="00D938DD">
        <w:rPr>
          <w:rFonts w:asciiTheme="minorHAnsi" w:hAnsiTheme="minorHAnsi"/>
          <w:b/>
          <w:color w:val="auto"/>
        </w:rPr>
        <w:t xml:space="preserve">| </w:t>
      </w:r>
      <w:r>
        <w:rPr>
          <w:rFonts w:asciiTheme="minorHAnsi" w:hAnsiTheme="minorHAnsi"/>
          <w:b/>
          <w:color w:val="auto"/>
        </w:rPr>
        <w:t>Horizons</w:t>
      </w:r>
      <w:r w:rsidRPr="00D938DD">
        <w:rPr>
          <w:rFonts w:asciiTheme="minorHAnsi" w:hAnsiTheme="minorHAnsi"/>
          <w:b/>
          <w:color w:val="auto"/>
        </w:rPr>
        <w:t>| Networks</w:t>
      </w:r>
    </w:p>
    <w:p w14:paraId="64EC125C" w14:textId="77777777" w:rsidR="00EC0BD0" w:rsidRPr="002D6E4E" w:rsidRDefault="004377E8" w:rsidP="006726B9">
      <w:pPr>
        <w:rPr>
          <w:rFonts w:asciiTheme="minorHAnsi" w:hAnsiTheme="minorHAnsi"/>
          <w:b/>
          <w:color w:val="B8B400"/>
          <w:sz w:val="24"/>
        </w:rPr>
      </w:pPr>
      <w:r w:rsidRPr="002D6E4E">
        <w:rPr>
          <w:rFonts w:asciiTheme="minorHAnsi" w:hAnsiTheme="minorHAnsi"/>
          <w:b/>
          <w:color w:val="B8B400"/>
          <w:sz w:val="24"/>
        </w:rPr>
        <w:t xml:space="preserve">CES – I can </w:t>
      </w:r>
      <w:proofErr w:type="gramStart"/>
      <w:r w:rsidRPr="002D6E4E">
        <w:rPr>
          <w:rFonts w:asciiTheme="minorHAnsi" w:hAnsiTheme="minorHAnsi"/>
          <w:b/>
          <w:color w:val="B8B400"/>
          <w:sz w:val="24"/>
        </w:rPr>
        <w:t>statements</w:t>
      </w:r>
      <w:proofErr w:type="gramEnd"/>
    </w:p>
    <w:p w14:paraId="64EC125D" w14:textId="77777777" w:rsidR="00190A09" w:rsidRPr="004377E8" w:rsidRDefault="004377E8" w:rsidP="002252A4">
      <w:pPr>
        <w:spacing w:after="0" w:line="240" w:lineRule="auto"/>
        <w:rPr>
          <w:rFonts w:asciiTheme="minorHAnsi" w:hAnsiTheme="minorHAnsi"/>
          <w:i/>
          <w:sz w:val="22"/>
          <w:szCs w:val="22"/>
        </w:rPr>
      </w:pPr>
      <w:r w:rsidRPr="004377E8">
        <w:rPr>
          <w:rFonts w:asciiTheme="minorHAnsi" w:hAnsiTheme="minorHAnsi"/>
          <w:i/>
          <w:sz w:val="22"/>
          <w:szCs w:val="22"/>
        </w:rPr>
        <w:t>Education to i</w:t>
      </w:r>
      <w:r w:rsidR="003F614F" w:rsidRPr="004377E8">
        <w:rPr>
          <w:rFonts w:asciiTheme="minorHAnsi" w:hAnsiTheme="minorHAnsi"/>
          <w:i/>
          <w:sz w:val="22"/>
          <w:szCs w:val="22"/>
        </w:rPr>
        <w:t>nsert relevant “I can” statements from Skills for Work – 3-18 – Career Education Standards</w:t>
      </w:r>
    </w:p>
    <w:p w14:paraId="64EC125E" w14:textId="77777777" w:rsidR="002252A4" w:rsidRPr="004377E8" w:rsidRDefault="002252A4" w:rsidP="002252A4">
      <w:pPr>
        <w:spacing w:after="0" w:line="240" w:lineRule="auto"/>
        <w:rPr>
          <w:rFonts w:asciiTheme="minorHAnsi" w:hAnsiTheme="minorHAnsi"/>
          <w:i/>
          <w:sz w:val="22"/>
          <w:szCs w:val="22"/>
        </w:rPr>
      </w:pPr>
    </w:p>
    <w:p w14:paraId="64EC125F" w14:textId="77777777" w:rsidR="00382C11" w:rsidRPr="004377E8" w:rsidRDefault="003F614F" w:rsidP="002252A4">
      <w:pPr>
        <w:spacing w:after="0" w:line="240" w:lineRule="auto"/>
        <w:rPr>
          <w:rFonts w:asciiTheme="minorHAnsi" w:hAnsiTheme="minorHAnsi"/>
          <w:i/>
          <w:sz w:val="22"/>
          <w:szCs w:val="22"/>
        </w:rPr>
      </w:pPr>
      <w:r w:rsidRPr="004377E8">
        <w:rPr>
          <w:rFonts w:asciiTheme="minorHAnsi" w:hAnsiTheme="minorHAnsi"/>
          <w:i/>
          <w:sz w:val="22"/>
          <w:szCs w:val="22"/>
        </w:rPr>
        <w:t>E.g. I can learn about the world of work from visits, projects and my experiences. Horizons - 4</w:t>
      </w:r>
    </w:p>
    <w:p w14:paraId="64EC1260" w14:textId="77777777" w:rsidR="002252A4" w:rsidRDefault="002252A4" w:rsidP="006726B9">
      <w:pPr>
        <w:rPr>
          <w:rFonts w:asciiTheme="minorHAnsi" w:hAnsiTheme="minorHAnsi"/>
          <w:b/>
          <w:color w:val="7030A0"/>
          <w:sz w:val="24"/>
        </w:rPr>
      </w:pPr>
    </w:p>
    <w:p w14:paraId="64EC1261" w14:textId="77777777" w:rsidR="00EC0BD0" w:rsidRPr="002D6E4E" w:rsidRDefault="00EC0BD0" w:rsidP="006726B9">
      <w:pPr>
        <w:rPr>
          <w:rFonts w:asciiTheme="minorHAnsi" w:hAnsiTheme="minorHAnsi"/>
          <w:b/>
          <w:color w:val="B8B400"/>
          <w:sz w:val="24"/>
        </w:rPr>
      </w:pPr>
      <w:r w:rsidRPr="002D6E4E">
        <w:rPr>
          <w:rFonts w:asciiTheme="minorHAnsi" w:hAnsiTheme="minorHAnsi"/>
          <w:b/>
          <w:color w:val="B8B400"/>
          <w:sz w:val="24"/>
        </w:rPr>
        <w:t>Skills Investment Plans</w:t>
      </w:r>
    </w:p>
    <w:p w14:paraId="64EC1262" w14:textId="183BF455" w:rsidR="006B144D" w:rsidRPr="004377E8" w:rsidRDefault="00E66323" w:rsidP="006726B9">
      <w:pPr>
        <w:rPr>
          <w:rFonts w:asciiTheme="minorHAnsi" w:hAnsiTheme="minorHAnsi"/>
          <w:b/>
          <w:color w:val="auto"/>
          <w:sz w:val="22"/>
          <w:szCs w:val="22"/>
        </w:rPr>
      </w:pPr>
      <w:r>
        <w:rPr>
          <w:rFonts w:asciiTheme="minorHAnsi" w:hAnsiTheme="minorHAnsi"/>
          <w:b/>
          <w:color w:val="auto"/>
          <w:sz w:val="22"/>
          <w:szCs w:val="22"/>
        </w:rPr>
        <w:t>Learning and Childc</w:t>
      </w:r>
      <w:r w:rsidR="00321585">
        <w:rPr>
          <w:rFonts w:asciiTheme="minorHAnsi" w:hAnsiTheme="minorHAnsi"/>
          <w:b/>
          <w:color w:val="auto"/>
          <w:sz w:val="22"/>
          <w:szCs w:val="22"/>
        </w:rPr>
        <w:t>are</w:t>
      </w:r>
      <w:r w:rsidR="004377E8" w:rsidRPr="004377E8">
        <w:rPr>
          <w:rFonts w:asciiTheme="minorHAnsi" w:hAnsiTheme="minorHAnsi"/>
          <w:b/>
          <w:color w:val="auto"/>
        </w:rPr>
        <w:t xml:space="preserve">| </w:t>
      </w:r>
      <w:r w:rsidR="004377E8">
        <w:rPr>
          <w:rFonts w:asciiTheme="minorHAnsi" w:hAnsiTheme="minorHAnsi"/>
          <w:b/>
          <w:color w:val="auto"/>
          <w:sz w:val="22"/>
          <w:szCs w:val="22"/>
        </w:rPr>
        <w:t>Inequalities</w:t>
      </w:r>
    </w:p>
    <w:p w14:paraId="64EC1263" w14:textId="77777777" w:rsidR="00AF1E37" w:rsidRPr="002D6E4E" w:rsidRDefault="00AF1E37" w:rsidP="006726B9">
      <w:pPr>
        <w:rPr>
          <w:rFonts w:asciiTheme="minorHAnsi" w:hAnsiTheme="minorHAnsi"/>
          <w:b/>
          <w:color w:val="B8B400"/>
          <w:sz w:val="24"/>
        </w:rPr>
      </w:pPr>
      <w:r w:rsidRPr="002D6E4E">
        <w:rPr>
          <w:rFonts w:asciiTheme="minorHAnsi" w:hAnsiTheme="minorHAnsi"/>
          <w:b/>
          <w:color w:val="B8B400"/>
          <w:sz w:val="24"/>
        </w:rPr>
        <w:t>Contact</w:t>
      </w:r>
      <w:r w:rsidR="003434A4" w:rsidRPr="002D6E4E">
        <w:rPr>
          <w:rFonts w:asciiTheme="minorHAnsi" w:hAnsiTheme="minorHAnsi"/>
          <w:b/>
          <w:color w:val="B8B400"/>
          <w:sz w:val="24"/>
        </w:rPr>
        <w:t>s</w:t>
      </w:r>
      <w:r w:rsidRPr="002D6E4E">
        <w:rPr>
          <w:rFonts w:asciiTheme="minorHAnsi" w:hAnsiTheme="minorHAnsi"/>
          <w:b/>
          <w:color w:val="B8B400"/>
          <w:sz w:val="24"/>
        </w:rPr>
        <w:t xml:space="preserve"> </w:t>
      </w:r>
    </w:p>
    <w:p w14:paraId="64EC1264" w14:textId="77777777" w:rsidR="004551C9" w:rsidRPr="004377E8" w:rsidRDefault="003F614F" w:rsidP="006726B9">
      <w:pPr>
        <w:rPr>
          <w:rFonts w:asciiTheme="minorHAnsi" w:hAnsiTheme="minorHAnsi"/>
          <w:i/>
          <w:sz w:val="22"/>
          <w:szCs w:val="22"/>
        </w:rPr>
      </w:pPr>
      <w:r w:rsidRPr="004377E8">
        <w:rPr>
          <w:rFonts w:asciiTheme="minorHAnsi" w:hAnsiTheme="minorHAnsi"/>
          <w:i/>
          <w:sz w:val="22"/>
          <w:szCs w:val="22"/>
        </w:rPr>
        <w:t>Insert Name of Industry contact here</w:t>
      </w:r>
    </w:p>
    <w:p w14:paraId="64EC1265" w14:textId="77777777" w:rsidR="009C17A7" w:rsidRPr="002D6E4E" w:rsidRDefault="009C17A7" w:rsidP="009C17A7">
      <w:pPr>
        <w:rPr>
          <w:rFonts w:asciiTheme="minorHAnsi" w:hAnsiTheme="minorHAnsi"/>
          <w:b/>
          <w:color w:val="B8B400"/>
          <w:sz w:val="24"/>
        </w:rPr>
      </w:pPr>
      <w:r w:rsidRPr="002D6E4E">
        <w:rPr>
          <w:rFonts w:asciiTheme="minorHAnsi" w:hAnsiTheme="minorHAnsi"/>
          <w:b/>
          <w:color w:val="B8B400"/>
          <w:sz w:val="24"/>
        </w:rPr>
        <w:t>My World of Work Links</w:t>
      </w:r>
    </w:p>
    <w:p w14:paraId="64EC1266" w14:textId="77777777" w:rsidR="004377E8" w:rsidRPr="004377E8" w:rsidRDefault="004377E8" w:rsidP="009C17A7">
      <w:pPr>
        <w:rPr>
          <w:rFonts w:asciiTheme="minorHAnsi" w:hAnsiTheme="minorHAnsi"/>
          <w:i/>
          <w:sz w:val="22"/>
          <w:szCs w:val="22"/>
        </w:rPr>
      </w:pPr>
      <w:r w:rsidRPr="004377E8">
        <w:rPr>
          <w:rFonts w:asciiTheme="minorHAnsi" w:hAnsiTheme="minorHAnsi"/>
          <w:i/>
          <w:sz w:val="22"/>
          <w:szCs w:val="22"/>
        </w:rPr>
        <w:t>SDS to insert my WOW links here</w:t>
      </w:r>
    </w:p>
    <w:sectPr w:rsidR="004377E8" w:rsidRPr="004377E8" w:rsidSect="00463B3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num="2" w:space="708" w:equalWidth="0">
        <w:col w:w="6496" w:space="720"/>
        <w:col w:w="324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C1269" w14:textId="77777777" w:rsidR="009E6D53" w:rsidRDefault="009E6D53" w:rsidP="00511ECC">
      <w:pPr>
        <w:spacing w:after="0" w:line="240" w:lineRule="auto"/>
      </w:pPr>
      <w:r>
        <w:separator/>
      </w:r>
    </w:p>
  </w:endnote>
  <w:endnote w:type="continuationSeparator" w:id="0">
    <w:p w14:paraId="64EC126A" w14:textId="77777777" w:rsidR="009E6D53" w:rsidRDefault="009E6D53" w:rsidP="0051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68E7" w14:textId="77777777" w:rsidR="002D26FC" w:rsidRDefault="002D2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736"/>
    </w:tblGrid>
    <w:tr w:rsidR="007C2FA5" w14:paraId="64EC1272" w14:textId="77777777" w:rsidTr="002D6E4E">
      <w:tc>
        <w:tcPr>
          <w:tcW w:w="3652" w:type="dxa"/>
          <w:shd w:val="clear" w:color="auto" w:fill="DED900"/>
          <w:vAlign w:val="center"/>
        </w:tcPr>
        <w:p w14:paraId="64EC1270" w14:textId="77777777" w:rsidR="007C2FA5" w:rsidRPr="00D938DD" w:rsidRDefault="007C2FA5" w:rsidP="00D938DD">
          <w:pPr>
            <w:pStyle w:val="Footer"/>
            <w:rPr>
              <w:rFonts w:asciiTheme="minorHAnsi" w:hAnsiTheme="minorHAnsi"/>
              <w:color w:val="FFFFFF" w:themeColor="background1"/>
            </w:rPr>
          </w:pPr>
          <w:r w:rsidRPr="00D938DD">
            <w:rPr>
              <w:rFonts w:asciiTheme="minorHAnsi" w:hAnsiTheme="minorHAnsi"/>
              <w:color w:val="FFFFFF" w:themeColor="background1"/>
            </w:rPr>
            <w:t>Version 1: June 2017</w:t>
          </w:r>
          <w:r w:rsidR="002252A4">
            <w:rPr>
              <w:rFonts w:asciiTheme="minorHAnsi" w:hAnsiTheme="minorHAnsi"/>
              <w:color w:val="FFFFFF" w:themeColor="background1"/>
            </w:rPr>
            <w:t xml:space="preserve"> – put version no./date here</w:t>
          </w:r>
          <w:r w:rsidRPr="00D938DD">
            <w:rPr>
              <w:rFonts w:asciiTheme="minorHAnsi" w:hAnsiTheme="minorHAnsi"/>
              <w:color w:val="FFFFFF" w:themeColor="background1"/>
            </w:rPr>
            <w:tab/>
          </w:r>
          <w:r w:rsidRPr="00D938DD">
            <w:rPr>
              <w:rFonts w:asciiTheme="minorHAnsi" w:hAnsiTheme="minorHAnsi"/>
              <w:color w:val="FFFFFF" w:themeColor="background1"/>
            </w:rPr>
            <w:tab/>
            <w:t>maxine.scott@moray.gov.uk</w:t>
          </w:r>
        </w:p>
      </w:tc>
      <w:tc>
        <w:tcPr>
          <w:tcW w:w="7030" w:type="dxa"/>
          <w:shd w:val="clear" w:color="auto" w:fill="DED900"/>
          <w:vAlign w:val="center"/>
        </w:tcPr>
        <w:p w14:paraId="64EC1271" w14:textId="77777777" w:rsidR="007C2FA5" w:rsidRPr="00D938DD" w:rsidRDefault="002252A4" w:rsidP="00D938DD">
          <w:pPr>
            <w:pStyle w:val="Footer"/>
            <w:jc w:val="right"/>
            <w:rPr>
              <w:rFonts w:asciiTheme="minorHAnsi" w:hAnsiTheme="minorHAnsi"/>
              <w:color w:val="FFFFFF" w:themeColor="background1"/>
            </w:rPr>
          </w:pPr>
          <w:r>
            <w:rPr>
              <w:rFonts w:asciiTheme="minorHAnsi" w:hAnsiTheme="minorHAnsi"/>
              <w:color w:val="FFFFFF" w:themeColor="background1"/>
            </w:rPr>
            <w:t>Insert E-mail address here</w:t>
          </w:r>
        </w:p>
      </w:tc>
    </w:tr>
  </w:tbl>
  <w:p w14:paraId="64EC1273" w14:textId="77777777" w:rsidR="00511ECC" w:rsidRPr="007C2FA5" w:rsidRDefault="00511ECC" w:rsidP="007C2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D0837" w14:textId="77777777" w:rsidR="002D26FC" w:rsidRDefault="002D2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1267" w14:textId="77777777" w:rsidR="009E6D53" w:rsidRDefault="009E6D53" w:rsidP="00511ECC">
      <w:pPr>
        <w:spacing w:after="0" w:line="240" w:lineRule="auto"/>
      </w:pPr>
      <w:r>
        <w:separator/>
      </w:r>
    </w:p>
  </w:footnote>
  <w:footnote w:type="continuationSeparator" w:id="0">
    <w:p w14:paraId="64EC1268" w14:textId="77777777" w:rsidR="009E6D53" w:rsidRDefault="009E6D53" w:rsidP="00511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EBCA" w14:textId="77777777" w:rsidR="002D26FC" w:rsidRDefault="002D2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085"/>
    </w:tblGrid>
    <w:tr w:rsidR="007C2FA5" w14:paraId="64EC126E" w14:textId="77777777" w:rsidTr="002D6E4E">
      <w:tc>
        <w:tcPr>
          <w:tcW w:w="5495" w:type="dxa"/>
          <w:shd w:val="clear" w:color="auto" w:fill="DED900"/>
          <w:vAlign w:val="center"/>
        </w:tcPr>
        <w:p w14:paraId="64EC126B" w14:textId="3840C16D" w:rsidR="00260EFE" w:rsidRDefault="002D26FC" w:rsidP="006E54C9">
          <w:pPr>
            <w:pStyle w:val="Header"/>
            <w:rPr>
              <w:rFonts w:asciiTheme="minorHAnsi" w:hAnsiTheme="minorHAnsi"/>
              <w:b/>
              <w:color w:val="FFFFFF" w:themeColor="background1"/>
              <w:sz w:val="28"/>
              <w:szCs w:val="28"/>
            </w:rPr>
          </w:pPr>
          <w:r>
            <w:rPr>
              <w:rFonts w:asciiTheme="minorHAnsi" w:hAnsiTheme="minorHAnsi"/>
              <w:b/>
              <w:color w:val="FFFFFF" w:themeColor="background1"/>
              <w:sz w:val="28"/>
              <w:szCs w:val="28"/>
            </w:rPr>
            <w:t>Learning and Childcare</w:t>
          </w:r>
        </w:p>
        <w:p w14:paraId="64EC126C" w14:textId="77777777" w:rsidR="007C2FA5" w:rsidRPr="007C2FA5" w:rsidRDefault="007C2FA5" w:rsidP="006E54C9">
          <w:pPr>
            <w:pStyle w:val="Header"/>
            <w:rPr>
              <w:rFonts w:asciiTheme="minorHAnsi" w:hAnsiTheme="minorHAnsi"/>
              <w:b/>
              <w:color w:val="FFFFFF" w:themeColor="background1"/>
              <w:sz w:val="28"/>
              <w:szCs w:val="28"/>
            </w:rPr>
          </w:pPr>
          <w:proofErr w:type="spellStart"/>
          <w:r w:rsidRPr="007C2FA5">
            <w:rPr>
              <w:rFonts w:asciiTheme="minorHAnsi" w:hAnsiTheme="minorHAnsi"/>
              <w:b/>
              <w:color w:val="FFFFFF" w:themeColor="background1"/>
              <w:sz w:val="28"/>
              <w:szCs w:val="28"/>
            </w:rPr>
            <w:t>CfE</w:t>
          </w:r>
          <w:proofErr w:type="spellEnd"/>
          <w:r w:rsidRPr="007C2FA5">
            <w:rPr>
              <w:rFonts w:asciiTheme="minorHAnsi" w:hAnsiTheme="minorHAnsi"/>
              <w:b/>
              <w:color w:val="FFFFFF" w:themeColor="background1"/>
              <w:sz w:val="28"/>
              <w:szCs w:val="28"/>
            </w:rPr>
            <w:t xml:space="preserve"> </w:t>
          </w:r>
          <w:r w:rsidR="006E54C9">
            <w:rPr>
              <w:rFonts w:asciiTheme="minorHAnsi" w:hAnsiTheme="minorHAnsi"/>
              <w:b/>
              <w:color w:val="FFFFFF" w:themeColor="background1"/>
              <w:sz w:val="28"/>
              <w:szCs w:val="28"/>
            </w:rPr>
            <w:t xml:space="preserve">____ </w:t>
          </w:r>
          <w:r w:rsidRPr="007C2FA5">
            <w:rPr>
              <w:rFonts w:asciiTheme="minorHAnsi" w:hAnsiTheme="minorHAnsi"/>
              <w:b/>
              <w:color w:val="FFFFFF" w:themeColor="background1"/>
              <w:sz w:val="28"/>
              <w:szCs w:val="28"/>
            </w:rPr>
            <w:t>Level (</w:t>
          </w:r>
          <w:r w:rsidR="006E54C9">
            <w:rPr>
              <w:rFonts w:asciiTheme="minorHAnsi" w:hAnsiTheme="minorHAnsi"/>
              <w:b/>
              <w:color w:val="FFFFFF" w:themeColor="background1"/>
              <w:sz w:val="28"/>
              <w:szCs w:val="28"/>
            </w:rPr>
            <w:t>P ?)</w:t>
          </w:r>
        </w:p>
      </w:tc>
      <w:tc>
        <w:tcPr>
          <w:tcW w:w="5187" w:type="dxa"/>
          <w:shd w:val="clear" w:color="auto" w:fill="DED900"/>
          <w:vAlign w:val="center"/>
        </w:tcPr>
        <w:p w14:paraId="64EC126D" w14:textId="77777777" w:rsidR="007C2FA5" w:rsidRPr="007C2FA5" w:rsidRDefault="007C2FA5" w:rsidP="0027114F">
          <w:pPr>
            <w:pStyle w:val="Header"/>
            <w:jc w:val="right"/>
            <w:rPr>
              <w:rFonts w:asciiTheme="minorHAnsi" w:hAnsiTheme="minorHAnsi"/>
              <w:b/>
              <w:color w:val="FFFFFF" w:themeColor="background1"/>
              <w:sz w:val="28"/>
              <w:szCs w:val="28"/>
            </w:rPr>
          </w:pPr>
          <w:r w:rsidRPr="007C2FA5">
            <w:rPr>
              <w:rFonts w:asciiTheme="minorHAnsi" w:hAnsiTheme="minorHAnsi"/>
              <w:b/>
              <w:color w:val="FFFFFF" w:themeColor="background1"/>
              <w:sz w:val="28"/>
              <w:szCs w:val="28"/>
            </w:rPr>
            <w:t>MORAY SKILLS PATHWAY</w:t>
          </w:r>
        </w:p>
      </w:tc>
    </w:tr>
  </w:tbl>
  <w:p w14:paraId="64EC126F" w14:textId="77777777" w:rsidR="00752BD4" w:rsidRDefault="00752B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F2A9" w14:textId="77777777" w:rsidR="002D26FC" w:rsidRDefault="002D2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273B469B"/>
    <w:multiLevelType w:val="hybridMultilevel"/>
    <w:tmpl w:val="ED60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32CEA"/>
    <w:multiLevelType w:val="hybridMultilevel"/>
    <w:tmpl w:val="39CCD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834E7"/>
    <w:multiLevelType w:val="hybridMultilevel"/>
    <w:tmpl w:val="5E4E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75159"/>
    <w:multiLevelType w:val="hybridMultilevel"/>
    <w:tmpl w:val="F482B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E2CCF"/>
    <w:multiLevelType w:val="hybridMultilevel"/>
    <w:tmpl w:val="53D0A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111EA2"/>
    <w:multiLevelType w:val="hybridMultilevel"/>
    <w:tmpl w:val="AD120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450D6"/>
    <w:multiLevelType w:val="hybridMultilevel"/>
    <w:tmpl w:val="E28A51D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1257D"/>
    <w:multiLevelType w:val="hybridMultilevel"/>
    <w:tmpl w:val="2B104AF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EC4792"/>
    <w:multiLevelType w:val="hybridMultilevel"/>
    <w:tmpl w:val="F8325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ED06A5"/>
    <w:multiLevelType w:val="hybridMultilevel"/>
    <w:tmpl w:val="3A543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DD4E67"/>
    <w:multiLevelType w:val="hybridMultilevel"/>
    <w:tmpl w:val="34D8B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EB062A"/>
    <w:multiLevelType w:val="hybridMultilevel"/>
    <w:tmpl w:val="749E712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8"/>
  </w:num>
  <w:num w:numId="6">
    <w:abstractNumId w:val="12"/>
  </w:num>
  <w:num w:numId="7">
    <w:abstractNumId w:val="9"/>
  </w:num>
  <w:num w:numId="8">
    <w:abstractNumId w:val="2"/>
  </w:num>
  <w:num w:numId="9">
    <w:abstractNumId w:val="3"/>
  </w:num>
  <w:num w:numId="10">
    <w:abstractNumId w:val="5"/>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B9"/>
    <w:rsid w:val="00053D41"/>
    <w:rsid w:val="000E0948"/>
    <w:rsid w:val="001875E8"/>
    <w:rsid w:val="00190A09"/>
    <w:rsid w:val="001A6A2B"/>
    <w:rsid w:val="001E1261"/>
    <w:rsid w:val="00220926"/>
    <w:rsid w:val="002252A4"/>
    <w:rsid w:val="00260EFE"/>
    <w:rsid w:val="0027114F"/>
    <w:rsid w:val="002D26FC"/>
    <w:rsid w:val="002D6E4E"/>
    <w:rsid w:val="00321585"/>
    <w:rsid w:val="003434A4"/>
    <w:rsid w:val="00382C11"/>
    <w:rsid w:val="003C601F"/>
    <w:rsid w:val="003C68B9"/>
    <w:rsid w:val="003F115B"/>
    <w:rsid w:val="003F614F"/>
    <w:rsid w:val="004377E8"/>
    <w:rsid w:val="004379D2"/>
    <w:rsid w:val="00444325"/>
    <w:rsid w:val="004551C9"/>
    <w:rsid w:val="00463B3B"/>
    <w:rsid w:val="00511ECC"/>
    <w:rsid w:val="005928E0"/>
    <w:rsid w:val="006726B9"/>
    <w:rsid w:val="006B144D"/>
    <w:rsid w:val="006E54C9"/>
    <w:rsid w:val="006F6D2B"/>
    <w:rsid w:val="00701341"/>
    <w:rsid w:val="00706BB8"/>
    <w:rsid w:val="0075053A"/>
    <w:rsid w:val="00752BD4"/>
    <w:rsid w:val="007C2FA5"/>
    <w:rsid w:val="007E65ED"/>
    <w:rsid w:val="0085667E"/>
    <w:rsid w:val="008A5FB0"/>
    <w:rsid w:val="009B6FF4"/>
    <w:rsid w:val="009C17A7"/>
    <w:rsid w:val="009E6D53"/>
    <w:rsid w:val="00A07271"/>
    <w:rsid w:val="00A27385"/>
    <w:rsid w:val="00AF1E37"/>
    <w:rsid w:val="00B1450B"/>
    <w:rsid w:val="00B83567"/>
    <w:rsid w:val="00B862D8"/>
    <w:rsid w:val="00BA200E"/>
    <w:rsid w:val="00D92B9E"/>
    <w:rsid w:val="00D938DD"/>
    <w:rsid w:val="00DF2776"/>
    <w:rsid w:val="00E66323"/>
    <w:rsid w:val="00EC0BD0"/>
    <w:rsid w:val="00F044B8"/>
    <w:rsid w:val="00F32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EC123C"/>
  <w15:docId w15:val="{3D39917C-E8BF-4A7C-914F-0BF420E8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14F"/>
    <w:rPr>
      <w:rFonts w:ascii="Arial" w:eastAsiaTheme="minorEastAsia" w:hAnsi="Arial"/>
      <w:color w:val="404040" w:themeColor="text1" w:themeTint="BF"/>
      <w:sz w:val="20"/>
      <w:szCs w:val="24"/>
      <w:lang w:val="en-US"/>
    </w:rPr>
  </w:style>
  <w:style w:type="paragraph" w:styleId="Heading1">
    <w:name w:val="heading 1"/>
    <w:basedOn w:val="Normal"/>
    <w:next w:val="Normal"/>
    <w:link w:val="Heading1Char"/>
    <w:uiPriority w:val="1"/>
    <w:qFormat/>
    <w:rsid w:val="006726B9"/>
    <w:pPr>
      <w:keepNext/>
      <w:keepLines/>
      <w:spacing w:before="360" w:after="120"/>
      <w:outlineLvl w:val="0"/>
    </w:pPr>
    <w:rPr>
      <w:rFonts w:eastAsiaTheme="majorEastAsia" w:cstheme="majorBidi"/>
      <w:bCs/>
      <w:color w:val="C0504D" w:themeColor="accent2"/>
      <w:sz w:val="28"/>
      <w:szCs w:val="28"/>
    </w:rPr>
  </w:style>
  <w:style w:type="paragraph" w:styleId="Heading2">
    <w:name w:val="heading 2"/>
    <w:basedOn w:val="Normal"/>
    <w:next w:val="Normal"/>
    <w:link w:val="Heading2Char"/>
    <w:uiPriority w:val="1"/>
    <w:qFormat/>
    <w:rsid w:val="006726B9"/>
    <w:pPr>
      <w:keepNext/>
      <w:keepLines/>
      <w:spacing w:before="360" w:after="120"/>
      <w:outlineLvl w:val="1"/>
    </w:pPr>
    <w:rPr>
      <w:rFonts w:eastAsiaTheme="majorEastAsia" w:cstheme="majorBidi"/>
      <w:bCs/>
      <w:color w:val="595959" w:themeColor="text1" w:themeTint="A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726B9"/>
    <w:pPr>
      <w:spacing w:after="0" w:line="240" w:lineRule="auto"/>
    </w:pPr>
    <w:rPr>
      <w:rFonts w:eastAsiaTheme="minorEastAsia"/>
      <w:sz w:val="5"/>
      <w:szCs w:val="24"/>
      <w:lang w:val="en-US"/>
    </w:rPr>
  </w:style>
  <w:style w:type="paragraph" w:styleId="Title">
    <w:name w:val="Title"/>
    <w:basedOn w:val="Normal"/>
    <w:next w:val="Normal"/>
    <w:link w:val="TitleChar"/>
    <w:uiPriority w:val="9"/>
    <w:qFormat/>
    <w:rsid w:val="006726B9"/>
    <w:pPr>
      <w:spacing w:before="40" w:after="40" w:line="240" w:lineRule="auto"/>
    </w:pPr>
    <w:rPr>
      <w:rFonts w:ascii="Century Gothic" w:eastAsiaTheme="majorEastAsia" w:hAnsi="Century Gothic" w:cstheme="majorBidi"/>
      <w:color w:val="C0504D" w:themeColor="accent2"/>
      <w:kern w:val="28"/>
      <w:sz w:val="72"/>
      <w:szCs w:val="52"/>
    </w:rPr>
  </w:style>
  <w:style w:type="character" w:customStyle="1" w:styleId="TitleChar">
    <w:name w:val="Title Char"/>
    <w:basedOn w:val="DefaultParagraphFont"/>
    <w:link w:val="Title"/>
    <w:uiPriority w:val="9"/>
    <w:rsid w:val="006726B9"/>
    <w:rPr>
      <w:rFonts w:ascii="Century Gothic" w:eastAsiaTheme="majorEastAsia" w:hAnsi="Century Gothic" w:cstheme="majorBidi"/>
      <w:color w:val="C0504D" w:themeColor="accent2"/>
      <w:kern w:val="28"/>
      <w:sz w:val="72"/>
      <w:szCs w:val="52"/>
      <w:lang w:val="en-US"/>
    </w:rPr>
  </w:style>
  <w:style w:type="paragraph" w:styleId="BalloonText">
    <w:name w:val="Balloon Text"/>
    <w:basedOn w:val="Normal"/>
    <w:link w:val="BalloonTextChar"/>
    <w:uiPriority w:val="99"/>
    <w:semiHidden/>
    <w:unhideWhenUsed/>
    <w:rsid w:val="0067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B9"/>
    <w:rPr>
      <w:rFonts w:ascii="Tahoma" w:eastAsiaTheme="minorEastAsia" w:hAnsi="Tahoma" w:cs="Tahoma"/>
      <w:color w:val="404040" w:themeColor="text1" w:themeTint="BF"/>
      <w:sz w:val="16"/>
      <w:szCs w:val="16"/>
      <w:lang w:val="en-US"/>
    </w:rPr>
  </w:style>
  <w:style w:type="character" w:customStyle="1" w:styleId="Heading1Char">
    <w:name w:val="Heading 1 Char"/>
    <w:basedOn w:val="DefaultParagraphFont"/>
    <w:link w:val="Heading1"/>
    <w:uiPriority w:val="1"/>
    <w:rsid w:val="006726B9"/>
    <w:rPr>
      <w:rFonts w:ascii="Arial" w:eastAsiaTheme="majorEastAsia" w:hAnsi="Arial" w:cstheme="majorBidi"/>
      <w:bCs/>
      <w:color w:val="C0504D" w:themeColor="accent2"/>
      <w:sz w:val="28"/>
      <w:szCs w:val="28"/>
      <w:lang w:val="en-US"/>
    </w:rPr>
  </w:style>
  <w:style w:type="character" w:customStyle="1" w:styleId="Heading2Char">
    <w:name w:val="Heading 2 Char"/>
    <w:basedOn w:val="DefaultParagraphFont"/>
    <w:link w:val="Heading2"/>
    <w:uiPriority w:val="1"/>
    <w:rsid w:val="006726B9"/>
    <w:rPr>
      <w:rFonts w:ascii="Arial" w:eastAsiaTheme="majorEastAsia" w:hAnsi="Arial" w:cstheme="majorBidi"/>
      <w:bCs/>
      <w:color w:val="595959" w:themeColor="text1" w:themeTint="A6"/>
      <w:sz w:val="28"/>
      <w:szCs w:val="26"/>
      <w:lang w:val="en-US"/>
    </w:rPr>
  </w:style>
  <w:style w:type="paragraph" w:styleId="ListBullet2">
    <w:name w:val="List Bullet 2"/>
    <w:basedOn w:val="BlockText"/>
    <w:uiPriority w:val="1"/>
    <w:unhideWhenUsed/>
    <w:qFormat/>
    <w:rsid w:val="006726B9"/>
    <w:pPr>
      <w:numPr>
        <w:numId w:val="1"/>
      </w:numPr>
      <w:pBdr>
        <w:top w:val="none" w:sz="0" w:space="0" w:color="auto"/>
        <w:left w:val="none" w:sz="0" w:space="0" w:color="auto"/>
        <w:bottom w:val="none" w:sz="0" w:space="0" w:color="auto"/>
        <w:right w:val="none" w:sz="0" w:space="0" w:color="auto"/>
      </w:pBdr>
      <w:tabs>
        <w:tab w:val="num" w:pos="360"/>
      </w:tabs>
      <w:spacing w:after="40"/>
      <w:ind w:left="1152" w:right="360" w:firstLine="0"/>
    </w:pPr>
    <w:rPr>
      <w:rFonts w:ascii="Arial" w:hAnsi="Arial"/>
      <w:i w:val="0"/>
      <w:color w:val="7F7F7F" w:themeColor="text1" w:themeTint="80"/>
    </w:rPr>
  </w:style>
  <w:style w:type="paragraph" w:styleId="ListParagraph">
    <w:name w:val="List Paragraph"/>
    <w:basedOn w:val="Normal"/>
    <w:uiPriority w:val="34"/>
    <w:qFormat/>
    <w:rsid w:val="006726B9"/>
    <w:pPr>
      <w:spacing w:after="0" w:line="240" w:lineRule="auto"/>
      <w:ind w:left="720"/>
      <w:contextualSpacing/>
    </w:pPr>
    <w:rPr>
      <w:color w:val="auto"/>
    </w:rPr>
  </w:style>
  <w:style w:type="paragraph" w:styleId="BlockText">
    <w:name w:val="Block Text"/>
    <w:basedOn w:val="Normal"/>
    <w:uiPriority w:val="99"/>
    <w:semiHidden/>
    <w:unhideWhenUsed/>
    <w:rsid w:val="006726B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table" w:styleId="TableGrid">
    <w:name w:val="Table Grid"/>
    <w:basedOn w:val="TableNormal"/>
    <w:uiPriority w:val="59"/>
    <w:rsid w:val="00672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D2B"/>
    <w:rPr>
      <w:color w:val="0000FF" w:themeColor="hyperlink"/>
      <w:u w:val="single"/>
    </w:rPr>
  </w:style>
  <w:style w:type="paragraph" w:styleId="Header">
    <w:name w:val="header"/>
    <w:basedOn w:val="Normal"/>
    <w:link w:val="HeaderChar"/>
    <w:uiPriority w:val="99"/>
    <w:unhideWhenUsed/>
    <w:rsid w:val="0051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ECC"/>
    <w:rPr>
      <w:rFonts w:ascii="Arial" w:eastAsiaTheme="minorEastAsia" w:hAnsi="Arial"/>
      <w:color w:val="404040" w:themeColor="text1" w:themeTint="BF"/>
      <w:sz w:val="20"/>
      <w:szCs w:val="24"/>
      <w:lang w:val="en-US"/>
    </w:rPr>
  </w:style>
  <w:style w:type="paragraph" w:styleId="Footer">
    <w:name w:val="footer"/>
    <w:basedOn w:val="Normal"/>
    <w:link w:val="FooterChar"/>
    <w:uiPriority w:val="99"/>
    <w:unhideWhenUsed/>
    <w:rsid w:val="0051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ECC"/>
    <w:rPr>
      <w:rFonts w:ascii="Arial" w:eastAsiaTheme="minorEastAsia" w:hAnsi="Arial"/>
      <w:color w:val="404040" w:themeColor="text1" w:themeTint="BF"/>
      <w:sz w:val="20"/>
      <w:szCs w:val="24"/>
      <w:lang w:val="en-US"/>
    </w:rPr>
  </w:style>
  <w:style w:type="character" w:styleId="FollowedHyperlink">
    <w:name w:val="FollowedHyperlink"/>
    <w:basedOn w:val="DefaultParagraphFont"/>
    <w:uiPriority w:val="99"/>
    <w:semiHidden/>
    <w:unhideWhenUsed/>
    <w:rsid w:val="00B86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97CE4BF7A642DAAA844FCE07717235"/>
        <w:category>
          <w:name w:val="General"/>
          <w:gallery w:val="placeholder"/>
        </w:category>
        <w:types>
          <w:type w:val="bbPlcHdr"/>
        </w:types>
        <w:behaviors>
          <w:behavior w:val="content"/>
        </w:behaviors>
        <w:guid w:val="{6EDA83FE-9E0B-4F6A-99E8-A31D8A57815F}"/>
      </w:docPartPr>
      <w:docPartBody>
        <w:p w:rsidR="00AB07C6" w:rsidRDefault="00F83E6E" w:rsidP="00F83E6E">
          <w:pPr>
            <w:pStyle w:val="6997CE4BF7A642DAAA844FCE07717235"/>
          </w:pPr>
          <w:r w:rsidRPr="000404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E6E"/>
    <w:rsid w:val="00AB07C6"/>
    <w:rsid w:val="00F8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E6E"/>
    <w:rPr>
      <w:color w:val="808080"/>
    </w:rPr>
  </w:style>
  <w:style w:type="paragraph" w:customStyle="1" w:styleId="6997CE4BF7A642DAAA844FCE07717235">
    <w:name w:val="6997CE4BF7A642DAAA844FCE07717235"/>
    <w:rsid w:val="00F83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CD9723927BE14DB15820DD1B7BA0C2" ma:contentTypeVersion="10" ma:contentTypeDescription="Create a new document." ma:contentTypeScope="" ma:versionID="f3e99433abce19176f321f2910238638">
  <xsd:schema xmlns:xsd="http://www.w3.org/2001/XMLSchema" xmlns:xs="http://www.w3.org/2001/XMLSchema" xmlns:p="http://schemas.microsoft.com/office/2006/metadata/properties" xmlns:ns2="35732836-48e3-4425-9553-0dd5e5f83d0d" xmlns:ns3="5eb890fd-ad7a-4e4a-9476-383d833a3f98" targetNamespace="http://schemas.microsoft.com/office/2006/metadata/properties" ma:root="true" ma:fieldsID="7fb0ce837818ed326e2339fa94ed8814" ns2:_="" ns3:_="">
    <xsd:import namespace="35732836-48e3-4425-9553-0dd5e5f83d0d"/>
    <xsd:import namespace="5eb890fd-ad7a-4e4a-9476-383d833a3f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32836-48e3-4425-9553-0dd5e5f83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b890fd-ad7a-4e4a-9476-383d833a3f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05319-AE48-45F0-81D1-2564FF98D200}">
  <ds:schemaRefs>
    <ds:schemaRef ds:uri="http://schemas.microsoft.com/sharepoint/v3/contenttype/forms"/>
  </ds:schemaRefs>
</ds:datastoreItem>
</file>

<file path=customXml/itemProps2.xml><?xml version="1.0" encoding="utf-8"?>
<ds:datastoreItem xmlns:ds="http://schemas.openxmlformats.org/officeDocument/2006/customXml" ds:itemID="{86128FF1-5728-4C86-8E29-6682EB864309}">
  <ds:schemaRefs>
    <ds:schemaRef ds:uri="5eb890fd-ad7a-4e4a-9476-383d833a3f98"/>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35732836-48e3-4425-9553-0dd5e5f83d0d"/>
    <ds:schemaRef ds:uri="http://purl.org/dc/terms/"/>
    <ds:schemaRef ds:uri="http://purl.org/dc/elements/1.1/"/>
    <ds:schemaRef ds:uri="http://www.w3.org/XML/1998/namespace"/>
  </ds:schemaRefs>
</ds:datastoreItem>
</file>

<file path=customXml/itemProps3.xml><?xml version="1.0" encoding="utf-8"?>
<ds:datastoreItem xmlns:ds="http://schemas.openxmlformats.org/officeDocument/2006/customXml" ds:itemID="{EC909164-957E-4CC7-8C29-A50F6D0C8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32836-48e3-4425-9553-0dd5e5f83d0d"/>
    <ds:schemaRef ds:uri="5eb890fd-ad7a-4e4a-9476-383d833a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902B24-6E25-4039-A7F6-9452B68E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Moray Skills Pathway</vt:lpstr>
    </vt:vector>
  </TitlesOfParts>
  <Company>The Moray Council</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Moray Skills Pathway</dc:title>
  <dc:creator>Suzie Ross</dc:creator>
  <cp:lastModifiedBy>Sarah Baxter</cp:lastModifiedBy>
  <cp:revision>5</cp:revision>
  <cp:lastPrinted>2017-05-22T10:21:00Z</cp:lastPrinted>
  <dcterms:created xsi:type="dcterms:W3CDTF">2019-06-10T15:50:00Z</dcterms:created>
  <dcterms:modified xsi:type="dcterms:W3CDTF">2019-06-10T15:52:00Z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dbfde201-f2d1-49e5-864e-b9b790e15732</vt:lpwstr>
  </property>
  <property fmtid="{D5CDD505-2E9C-101B-9397-08002B2CF9AE}" pid="3" name="Information Classification">
    <vt:lpwstr>General</vt:lpwstr>
  </property>
  <property fmtid="{D5CDD505-2E9C-101B-9397-08002B2CF9AE}" pid="4" name="ContentTypeId">
    <vt:lpwstr>0x010100B5CD9723927BE14DB15820DD1B7BA0C2</vt:lpwstr>
  </property>
</Properties>
</file>